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B7" w:rsidRPr="00BA08B7" w:rsidRDefault="00BA08B7" w:rsidP="00BA08B7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t>Приложение №</w:t>
      </w:r>
      <w:r w:rsidR="00D55035">
        <w:rPr>
          <w:rFonts w:eastAsiaTheme="minorHAnsi"/>
          <w:sz w:val="28"/>
          <w:szCs w:val="28"/>
          <w:lang w:eastAsia="en-US"/>
        </w:rPr>
        <w:t xml:space="preserve"> </w:t>
      </w:r>
      <w:r w:rsidRPr="00BA08B7">
        <w:rPr>
          <w:rFonts w:eastAsiaTheme="minorHAnsi"/>
          <w:sz w:val="28"/>
          <w:szCs w:val="28"/>
          <w:lang w:eastAsia="en-US"/>
        </w:rPr>
        <w:t>1</w:t>
      </w:r>
    </w:p>
    <w:p w:rsidR="00BA08B7" w:rsidRPr="00BA08B7" w:rsidRDefault="00BA08B7" w:rsidP="00BA08B7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t>к письму уполномоченного по правам ребенка в Тульской области от ______2016 №_____</w:t>
      </w:r>
    </w:p>
    <w:p w:rsidR="00BA08B7" w:rsidRDefault="00BA08B7" w:rsidP="00BA08B7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eastAsia="Calibri"/>
          <w:b/>
          <w:noProof/>
          <w:sz w:val="28"/>
          <w:szCs w:val="28"/>
        </w:rPr>
      </w:pPr>
    </w:p>
    <w:p w:rsidR="00AB5939" w:rsidRPr="00AB5939" w:rsidRDefault="00AB5939" w:rsidP="00AB5939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r w:rsidRPr="00AB5939">
        <w:rPr>
          <w:b/>
          <w:sz w:val="28"/>
          <w:szCs w:val="28"/>
        </w:rPr>
        <w:t>Заявка на участие</w:t>
      </w:r>
      <w:bookmarkEnd w:id="0"/>
      <w:r w:rsidRPr="00AB5939">
        <w:rPr>
          <w:b/>
          <w:sz w:val="28"/>
          <w:szCs w:val="28"/>
        </w:rPr>
        <w:t xml:space="preserve"> в благотворительной ярмарке.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 xml:space="preserve">Торговые ряды ярмарки представляют собой крытые торговые места в виде столов-прилавков размером 3м </w:t>
      </w:r>
      <w:r w:rsidRPr="00AB5939">
        <w:rPr>
          <w:sz w:val="28"/>
          <w:szCs w:val="28"/>
          <w:lang w:val="en-US"/>
        </w:rPr>
        <w:t>x</w:t>
      </w:r>
      <w:r w:rsidRPr="00AB5939">
        <w:rPr>
          <w:sz w:val="28"/>
          <w:szCs w:val="28"/>
        </w:rPr>
        <w:t xml:space="preserve"> 0,6м. 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 xml:space="preserve">Из своего оборудования необходимо иметь стулья, а также информационные таблички с указанием данных об организации (наименование и местонахождение). </w:t>
      </w:r>
    </w:p>
    <w:p w:rsidR="00AB5939" w:rsidRPr="00AB5939" w:rsidRDefault="00AB5939" w:rsidP="00AB593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B5939">
        <w:rPr>
          <w:color w:val="000000"/>
          <w:sz w:val="28"/>
          <w:szCs w:val="28"/>
        </w:rPr>
        <w:t>Предполагаемое в</w:t>
      </w:r>
      <w:r w:rsidRPr="00AB5939">
        <w:rPr>
          <w:sz w:val="28"/>
          <w:szCs w:val="28"/>
        </w:rPr>
        <w:t xml:space="preserve">ремя работы ярмарки – с 12.00 до 18.00 (начало работы может быть скорректировано). </w:t>
      </w:r>
    </w:p>
    <w:p w:rsidR="00AB5939" w:rsidRPr="00AB5939" w:rsidRDefault="00504CD7" w:rsidP="00AB59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</w:t>
      </w:r>
      <w:r w:rsidR="00AB5939" w:rsidRPr="00AB5939">
        <w:rPr>
          <w:sz w:val="28"/>
          <w:szCs w:val="28"/>
        </w:rPr>
        <w:t xml:space="preserve">ремя заезда </w:t>
      </w:r>
      <w:r>
        <w:rPr>
          <w:sz w:val="28"/>
          <w:szCs w:val="28"/>
        </w:rPr>
        <w:t xml:space="preserve">– 4 июня 2016 года в </w:t>
      </w:r>
      <w:r w:rsidR="00AB5939" w:rsidRPr="00AB5939">
        <w:rPr>
          <w:sz w:val="28"/>
          <w:szCs w:val="28"/>
        </w:rPr>
        <w:t>9.00 ч.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На благотворительной ярмарке организуется реализация сувенирной продукции, хлебобулочных, кондитерских изделий, выпечки, воды, безалкогольных напитков, а также непродовольственных товаров.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Так же на ней будут реализовываться  изготовленные в образовательных организациях Тульской области поделки и белые цветы, посвященные данному мероприятию.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Информаци</w:t>
      </w:r>
      <w:r w:rsidR="00504CD7">
        <w:rPr>
          <w:sz w:val="28"/>
          <w:szCs w:val="28"/>
        </w:rPr>
        <w:t>я</w:t>
      </w:r>
      <w:r>
        <w:rPr>
          <w:sz w:val="28"/>
          <w:szCs w:val="28"/>
        </w:rPr>
        <w:t xml:space="preserve"> об участниках ярмарки</w:t>
      </w:r>
      <w:r w:rsidRPr="00AB5939">
        <w:rPr>
          <w:sz w:val="28"/>
          <w:szCs w:val="28"/>
        </w:rPr>
        <w:t xml:space="preserve"> </w:t>
      </w:r>
      <w:r w:rsidR="00504CD7">
        <w:rPr>
          <w:sz w:val="28"/>
          <w:szCs w:val="28"/>
        </w:rPr>
        <w:t>формируется в соответствии с таблицей</w:t>
      </w:r>
      <w:r w:rsidRPr="00AB5939">
        <w:rPr>
          <w:sz w:val="28"/>
          <w:szCs w:val="28"/>
        </w:rPr>
        <w:t>:</w:t>
      </w:r>
    </w:p>
    <w:p w:rsidR="00AB5939" w:rsidRPr="00AB5939" w:rsidRDefault="00AB5939" w:rsidP="00AB593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90"/>
        <w:gridCol w:w="11"/>
        <w:gridCol w:w="2268"/>
        <w:gridCol w:w="1842"/>
        <w:gridCol w:w="2127"/>
      </w:tblGrid>
      <w:tr w:rsidR="00AB5939" w:rsidRPr="00AB5939" w:rsidTr="00E818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Полное наименование участника ярмарки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Наименование</w:t>
            </w:r>
          </w:p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продукции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504CD7" w:rsidP="00504CD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B5939">
              <w:rPr>
                <w:sz w:val="22"/>
                <w:szCs w:val="22"/>
              </w:rPr>
              <w:t>тветственное лицо</w:t>
            </w:r>
            <w:r>
              <w:rPr>
                <w:sz w:val="22"/>
                <w:szCs w:val="22"/>
              </w:rPr>
              <w:t>,</w:t>
            </w:r>
            <w:r w:rsidRPr="00AB5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AB5939" w:rsidRPr="00AB5939">
              <w:rPr>
                <w:sz w:val="22"/>
                <w:szCs w:val="22"/>
              </w:rPr>
              <w:t xml:space="preserve">онтактный телефон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Необходимый метраж</w:t>
            </w:r>
          </w:p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(длина</w:t>
            </w:r>
            <w:r w:rsidR="00504CD7">
              <w:rPr>
                <w:sz w:val="22"/>
                <w:szCs w:val="22"/>
              </w:rPr>
              <w:t xml:space="preserve"> торгового места</w:t>
            </w:r>
            <w:r w:rsidRPr="00AB5939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Номер</w:t>
            </w:r>
            <w:r w:rsidRPr="00AB5939">
              <w:rPr>
                <w:sz w:val="22"/>
                <w:szCs w:val="22"/>
              </w:rPr>
              <w:br/>
              <w:t>и марка машины</w:t>
            </w:r>
          </w:p>
        </w:tc>
      </w:tr>
      <w:tr w:rsidR="00AB5939" w:rsidRPr="00AB5939" w:rsidTr="00E818C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39" w:rsidRPr="00AB5939" w:rsidRDefault="00AB5939" w:rsidP="00AB593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 xml:space="preserve">С целью упорядочения работы по данному направлению просим в срок </w:t>
      </w:r>
      <w:r w:rsidRPr="00AB5939">
        <w:rPr>
          <w:b/>
          <w:sz w:val="28"/>
          <w:szCs w:val="28"/>
        </w:rPr>
        <w:t>до 12 мая 2016</w:t>
      </w:r>
      <w:r w:rsidRPr="00AB5939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 xml:space="preserve">указанную выше </w:t>
      </w:r>
      <w:r w:rsidRPr="00AB5939">
        <w:rPr>
          <w:sz w:val="28"/>
          <w:szCs w:val="28"/>
        </w:rPr>
        <w:t xml:space="preserve">информацию об участниках ярмарки  в соответствующие органы исполнительной власти: 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- комитет Тульской области по предпринимательству и потребительскому рынку  (данные по предприятиям и организациям производящим и (или) реализующим хлебобулочные, кондитерские изделия)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- министерство образования Тульской области (данные об  образовательных организациях),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lastRenderedPageBreak/>
        <w:t>- министерство культуры и туризмы Тульской области (данные о подростковых клубах, любительских объединениях, мастерах народных и художественных промыслов)</w:t>
      </w:r>
      <w:r w:rsidR="00F13DF1">
        <w:rPr>
          <w:sz w:val="28"/>
          <w:szCs w:val="28"/>
        </w:rPr>
        <w:t>.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 xml:space="preserve">Одновременно сообщаем, что прием поделок осуществляется  до 25 мая 2016 года по адресу: г. Тула, ул. Менделевская, д. 2 (контактное лицо - Савинова С.В.). Доставка осуществляется в коробках с обозначением направляющей организации. 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  <w:r w:rsidRPr="00AB5939">
        <w:rPr>
          <w:sz w:val="28"/>
          <w:szCs w:val="28"/>
        </w:rPr>
        <w:t>Консультацию по вопросам участия в благотворительной ярмарке можно получить по следующим телефонам</w:t>
      </w:r>
    </w:p>
    <w:p w:rsidR="00AB5939" w:rsidRPr="00AB5939" w:rsidRDefault="00AB5939" w:rsidP="00AB5939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4076"/>
      </w:tblGrid>
      <w:tr w:rsidR="00AB5939" w:rsidRPr="00AB5939" w:rsidTr="00E818C8">
        <w:tc>
          <w:tcPr>
            <w:tcW w:w="2978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 xml:space="preserve">Наименование органа исполнительной власти </w:t>
            </w:r>
          </w:p>
        </w:tc>
        <w:tc>
          <w:tcPr>
            <w:tcW w:w="2835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Курируемые вопросы</w:t>
            </w:r>
          </w:p>
        </w:tc>
        <w:tc>
          <w:tcPr>
            <w:tcW w:w="4076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ФИО, должность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контактного лица, телефон</w:t>
            </w:r>
          </w:p>
        </w:tc>
      </w:tr>
      <w:tr w:rsidR="00AB5939" w:rsidRPr="00AB5939" w:rsidTr="00E818C8">
        <w:tc>
          <w:tcPr>
            <w:tcW w:w="2978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Комитет Тульской области по предпринимательству и потребительскому рынку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939" w:rsidRPr="00AB5939" w:rsidRDefault="00AB5939" w:rsidP="00AB5939">
            <w:pPr>
              <w:pStyle w:val="a7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Организация работы на благотворительной ярмарке предприятий общественного питания, местных производителей, организаций розничной торговли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Формирование общего списка участников торговых рядов, расстановка участников торговых рядов</w:t>
            </w:r>
          </w:p>
        </w:tc>
        <w:tc>
          <w:tcPr>
            <w:tcW w:w="4076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Иванов Дмитрий Олегович, начальник отдела потребительского рынка лицензирования и государственного контроля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8-4872-24-52-29 (доб.45-11)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dmitriy.ivanov@tularegion.ru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Жидких Неля Владимировна, главный консультант  отдела потребительского рынка лицензирования и государственного контроля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8-4872-36-27-86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nelya.gidkih@tularegion.ru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</w:tr>
      <w:tr w:rsidR="00AB5939" w:rsidRPr="00AB5939" w:rsidTr="00E818C8">
        <w:tc>
          <w:tcPr>
            <w:tcW w:w="2978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Министерство образования Тульской области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Участие образовательных организаций в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благотворительном празднике «Белый цветок»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Лунина Людмила Борисовна, консультант отдела развития дошкольного, общего и дополнительного образования департамента образования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тел. 8-4872-24-53-43 (доб. 2618)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ludmila.lunina@tularegion.ru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</w:tr>
      <w:tr w:rsidR="00AB5939" w:rsidRPr="00AB5939" w:rsidTr="00E818C8">
        <w:tc>
          <w:tcPr>
            <w:tcW w:w="2978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Аппарат уполномоченного по правам ребенка в Тульской области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Участие воскресных школ.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Прием поделок от образовательных организаций.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Савинова Светлана Владимировна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 xml:space="preserve">8-920-274-64-24, </w:t>
            </w:r>
            <w:proofErr w:type="spellStart"/>
            <w:r w:rsidRPr="00AB5939">
              <w:rPr>
                <w:sz w:val="22"/>
                <w:szCs w:val="22"/>
              </w:rPr>
              <w:t>г.Тула</w:t>
            </w:r>
            <w:proofErr w:type="spellEnd"/>
            <w:r w:rsidRPr="00AB5939">
              <w:rPr>
                <w:sz w:val="22"/>
                <w:szCs w:val="22"/>
              </w:rPr>
              <w:t xml:space="preserve">, </w:t>
            </w:r>
            <w:proofErr w:type="spellStart"/>
            <w:r w:rsidRPr="00AB5939">
              <w:rPr>
                <w:sz w:val="22"/>
                <w:szCs w:val="22"/>
              </w:rPr>
              <w:t>ул.Менделеевская</w:t>
            </w:r>
            <w:proofErr w:type="spellEnd"/>
            <w:r w:rsidRPr="00AB5939">
              <w:rPr>
                <w:sz w:val="22"/>
                <w:szCs w:val="22"/>
              </w:rPr>
              <w:t>, д.2</w:t>
            </w:r>
          </w:p>
        </w:tc>
      </w:tr>
      <w:tr w:rsidR="00AB5939" w:rsidRPr="00AB5939" w:rsidTr="00E818C8">
        <w:tc>
          <w:tcPr>
            <w:tcW w:w="2978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Министерство культуры и туризма Тульской области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 xml:space="preserve">Организация работы на благотворительной ярмарке мастеров народных и художественных промыслов, подростковых клубов, любительских объединений </w:t>
            </w:r>
          </w:p>
        </w:tc>
        <w:tc>
          <w:tcPr>
            <w:tcW w:w="4076" w:type="dxa"/>
          </w:tcPr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Бачурина Марина Николаевна,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 xml:space="preserve">начальник отдела по искусству, образованию и культурно досуговой деятельности департамента культуры, 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тел. 24-53-85 (доб. 34-64)</w:t>
            </w:r>
          </w:p>
          <w:p w:rsidR="00AB5939" w:rsidRPr="00AB5939" w:rsidRDefault="00AB5939" w:rsidP="00AB5939">
            <w:pPr>
              <w:jc w:val="both"/>
              <w:rPr>
                <w:sz w:val="22"/>
                <w:szCs w:val="22"/>
              </w:rPr>
            </w:pPr>
            <w:r w:rsidRPr="00AB5939">
              <w:rPr>
                <w:sz w:val="22"/>
                <w:szCs w:val="22"/>
              </w:rPr>
              <w:t>marina.bachurina@tularegion.ru</w:t>
            </w:r>
          </w:p>
        </w:tc>
      </w:tr>
    </w:tbl>
    <w:p w:rsidR="00AB5939" w:rsidRPr="00AB5939" w:rsidRDefault="00AB5939" w:rsidP="00AB5939">
      <w:pPr>
        <w:ind w:firstLine="709"/>
        <w:jc w:val="both"/>
      </w:pPr>
    </w:p>
    <w:p w:rsidR="00BA08B7" w:rsidRDefault="00BA08B7" w:rsidP="00BA08B7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eastAsia="Calibri"/>
          <w:b/>
          <w:noProof/>
          <w:sz w:val="28"/>
          <w:szCs w:val="28"/>
        </w:rPr>
      </w:pPr>
    </w:p>
    <w:p w:rsidR="00AB5939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AB5939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AB5939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AB5939" w:rsidRPr="00BA08B7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>
        <w:rPr>
          <w:rFonts w:eastAsiaTheme="minorHAnsi"/>
          <w:sz w:val="28"/>
          <w:szCs w:val="28"/>
          <w:lang w:eastAsia="en-US"/>
        </w:rPr>
        <w:t xml:space="preserve"> 2</w:t>
      </w:r>
    </w:p>
    <w:p w:rsidR="00AB5939" w:rsidRPr="00BA08B7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t>к письму уполномоченного по правам ребенка в Тульской области от ______2016 №_____</w:t>
      </w:r>
    </w:p>
    <w:p w:rsidR="00204FAC" w:rsidRDefault="00204FAC"/>
    <w:p w:rsidR="00BB4ACD" w:rsidRPr="00BB4ACD" w:rsidRDefault="00BB4ACD" w:rsidP="00BB4AC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B4ACD">
        <w:rPr>
          <w:rFonts w:eastAsiaTheme="minorHAnsi"/>
          <w:b/>
          <w:sz w:val="28"/>
          <w:szCs w:val="28"/>
          <w:lang w:eastAsia="en-US"/>
        </w:rPr>
        <w:t>Участие в концертной программе: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1"/>
        <w:gridCol w:w="3320"/>
        <w:gridCol w:w="1867"/>
        <w:gridCol w:w="1911"/>
        <w:gridCol w:w="1912"/>
      </w:tblGrid>
      <w:tr w:rsidR="00BB4ACD" w:rsidRPr="00BB4ACD" w:rsidTr="00E818C8">
        <w:tc>
          <w:tcPr>
            <w:tcW w:w="56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№</w:t>
            </w:r>
          </w:p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3320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Участники концертной программы</w:t>
            </w:r>
          </w:p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( вокалисты, ансамбли, вокальные группы)</w:t>
            </w:r>
          </w:p>
        </w:tc>
        <w:tc>
          <w:tcPr>
            <w:tcW w:w="1867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кол-во номеров</w:t>
            </w:r>
          </w:p>
        </w:tc>
        <w:tc>
          <w:tcPr>
            <w:tcW w:w="191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техническое сопровождение</w:t>
            </w:r>
          </w:p>
        </w:tc>
        <w:tc>
          <w:tcPr>
            <w:tcW w:w="1912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ответственный</w:t>
            </w:r>
          </w:p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B4ACD">
              <w:rPr>
                <w:rFonts w:eastAsiaTheme="minorHAnsi"/>
                <w:b/>
                <w:lang w:eastAsia="en-US"/>
              </w:rPr>
              <w:t>(ФИО, телефон)</w:t>
            </w:r>
          </w:p>
        </w:tc>
      </w:tr>
      <w:tr w:rsidR="00BB4ACD" w:rsidRPr="00BB4ACD" w:rsidTr="00E818C8">
        <w:tc>
          <w:tcPr>
            <w:tcW w:w="56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320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67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1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12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B4ACD" w:rsidRPr="00BB4ACD" w:rsidTr="00E818C8">
        <w:tc>
          <w:tcPr>
            <w:tcW w:w="56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2" w:type="dxa"/>
          </w:tcPr>
          <w:p w:rsidR="00BB4ACD" w:rsidRPr="00BB4ACD" w:rsidRDefault="00BB4ACD" w:rsidP="00BB4A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BB4ACD" w:rsidRPr="003553C6" w:rsidRDefault="00BB4ACD" w:rsidP="00BB4AC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53C6">
        <w:rPr>
          <w:color w:val="000000" w:themeColor="text1"/>
          <w:sz w:val="28"/>
          <w:szCs w:val="28"/>
        </w:rPr>
        <w:t xml:space="preserve">Информацию об участии (концертная программа с творческими номерами) просим направить в министерство культуры и туризма Тульской области </w:t>
      </w:r>
      <w:r w:rsidRPr="003553C6">
        <w:rPr>
          <w:b/>
          <w:color w:val="000000" w:themeColor="text1"/>
          <w:sz w:val="28"/>
          <w:szCs w:val="28"/>
        </w:rPr>
        <w:t>в срок до 12 мая 2016 года</w:t>
      </w:r>
      <w:r w:rsidRPr="003553C6">
        <w:rPr>
          <w:color w:val="000000" w:themeColor="text1"/>
          <w:sz w:val="28"/>
          <w:szCs w:val="28"/>
        </w:rPr>
        <w:t xml:space="preserve"> на адрес электронной почты: </w:t>
      </w:r>
      <w:r w:rsidR="003553C6" w:rsidRPr="003553C6">
        <w:rPr>
          <w:b/>
          <w:color w:val="000000" w:themeColor="text1"/>
          <w:sz w:val="28"/>
          <w:szCs w:val="28"/>
          <w:lang w:val="en-US"/>
        </w:rPr>
        <w:t>Marina</w:t>
      </w:r>
      <w:r w:rsidR="003553C6" w:rsidRPr="003553C6">
        <w:rPr>
          <w:b/>
          <w:color w:val="000000" w:themeColor="text1"/>
          <w:sz w:val="28"/>
          <w:szCs w:val="28"/>
        </w:rPr>
        <w:t>.</w:t>
      </w:r>
      <w:proofErr w:type="spellStart"/>
      <w:r w:rsidR="003553C6" w:rsidRPr="003553C6">
        <w:rPr>
          <w:b/>
          <w:color w:val="000000" w:themeColor="text1"/>
          <w:sz w:val="28"/>
          <w:szCs w:val="28"/>
          <w:lang w:val="en-US"/>
        </w:rPr>
        <w:t>Bachurina</w:t>
      </w:r>
      <w:proofErr w:type="spellEnd"/>
      <w:r w:rsidR="003553C6" w:rsidRPr="003553C6">
        <w:rPr>
          <w:b/>
          <w:color w:val="000000" w:themeColor="text1"/>
          <w:sz w:val="28"/>
          <w:szCs w:val="28"/>
        </w:rPr>
        <w:t>@</w:t>
      </w:r>
      <w:proofErr w:type="spellStart"/>
      <w:r w:rsidR="003553C6" w:rsidRPr="003553C6">
        <w:rPr>
          <w:b/>
          <w:color w:val="000000" w:themeColor="text1"/>
          <w:sz w:val="28"/>
          <w:szCs w:val="28"/>
          <w:lang w:val="en-US"/>
        </w:rPr>
        <w:t>tularegion</w:t>
      </w:r>
      <w:proofErr w:type="spellEnd"/>
      <w:r w:rsidR="003553C6" w:rsidRPr="003553C6">
        <w:rPr>
          <w:b/>
          <w:color w:val="000000" w:themeColor="text1"/>
          <w:sz w:val="28"/>
          <w:szCs w:val="28"/>
        </w:rPr>
        <w:t>.</w:t>
      </w:r>
      <w:proofErr w:type="spellStart"/>
      <w:r w:rsidR="003553C6" w:rsidRPr="003553C6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="003553C6" w:rsidRPr="003553C6">
        <w:rPr>
          <w:b/>
          <w:color w:val="000000" w:themeColor="text1"/>
          <w:sz w:val="28"/>
          <w:szCs w:val="28"/>
        </w:rPr>
        <w:t xml:space="preserve"> </w:t>
      </w:r>
      <w:r w:rsidRPr="003553C6">
        <w:rPr>
          <w:color w:val="000000" w:themeColor="text1"/>
          <w:sz w:val="28"/>
          <w:szCs w:val="28"/>
        </w:rPr>
        <w:t xml:space="preserve"> </w:t>
      </w:r>
    </w:p>
    <w:p w:rsidR="00BB4ACD" w:rsidRPr="003553C6" w:rsidRDefault="00BB4ACD" w:rsidP="00BB4AC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553C6">
        <w:rPr>
          <w:color w:val="000000" w:themeColor="text1"/>
          <w:sz w:val="28"/>
          <w:szCs w:val="28"/>
        </w:rPr>
        <w:t xml:space="preserve">Контактное лицо: </w:t>
      </w:r>
      <w:r w:rsidR="003553C6" w:rsidRPr="003553C6">
        <w:rPr>
          <w:color w:val="000000" w:themeColor="text1"/>
          <w:sz w:val="28"/>
          <w:szCs w:val="28"/>
        </w:rPr>
        <w:t>Бачурина Марина Николаевна</w:t>
      </w:r>
      <w:r w:rsidRPr="003553C6">
        <w:rPr>
          <w:color w:val="000000" w:themeColor="text1"/>
          <w:sz w:val="28"/>
          <w:szCs w:val="28"/>
        </w:rPr>
        <w:t xml:space="preserve">, </w:t>
      </w:r>
      <w:r w:rsidR="003553C6" w:rsidRPr="003553C6">
        <w:rPr>
          <w:color w:val="000000" w:themeColor="text1"/>
          <w:sz w:val="28"/>
          <w:szCs w:val="28"/>
        </w:rPr>
        <w:t>начальник о</w:t>
      </w:r>
      <w:r w:rsidR="003553C6" w:rsidRPr="003553C6">
        <w:rPr>
          <w:color w:val="000000" w:themeColor="text1"/>
          <w:sz w:val="28"/>
          <w:szCs w:val="28"/>
          <w:shd w:val="clear" w:color="auto" w:fill="FFFFFF"/>
        </w:rPr>
        <w:t>тдела по искусству, образованию и культурно-досуговой деятельности</w:t>
      </w:r>
      <w:r w:rsidRPr="003553C6">
        <w:rPr>
          <w:color w:val="000000" w:themeColor="text1"/>
          <w:sz w:val="28"/>
          <w:szCs w:val="28"/>
        </w:rPr>
        <w:t xml:space="preserve"> </w:t>
      </w:r>
      <w:r w:rsidR="003553C6" w:rsidRPr="003553C6">
        <w:rPr>
          <w:color w:val="000000" w:themeColor="text1"/>
          <w:sz w:val="28"/>
          <w:szCs w:val="28"/>
        </w:rPr>
        <w:t>д</w:t>
      </w:r>
      <w:r w:rsidR="003553C6" w:rsidRPr="003553C6">
        <w:rPr>
          <w:color w:val="000000" w:themeColor="text1"/>
          <w:sz w:val="28"/>
          <w:szCs w:val="28"/>
          <w:shd w:val="clear" w:color="auto" w:fill="FFFFFF"/>
        </w:rPr>
        <w:t>епартамента культуры</w:t>
      </w:r>
      <w:r w:rsidR="003553C6" w:rsidRPr="003553C6">
        <w:rPr>
          <w:color w:val="000000" w:themeColor="text1"/>
          <w:sz w:val="28"/>
          <w:szCs w:val="28"/>
        </w:rPr>
        <w:t xml:space="preserve"> м</w:t>
      </w:r>
      <w:r w:rsidR="003553C6" w:rsidRPr="003553C6">
        <w:rPr>
          <w:color w:val="000000" w:themeColor="text1"/>
          <w:sz w:val="28"/>
          <w:szCs w:val="28"/>
          <w:shd w:val="clear" w:color="auto" w:fill="FFFFFF"/>
        </w:rPr>
        <w:t>инистерства культуры и туризма Тульской области</w:t>
      </w:r>
      <w:r w:rsidR="003553C6" w:rsidRPr="003553C6">
        <w:rPr>
          <w:color w:val="000000" w:themeColor="text1"/>
          <w:sz w:val="28"/>
          <w:szCs w:val="28"/>
        </w:rPr>
        <w:t xml:space="preserve"> </w:t>
      </w:r>
      <w:r w:rsidRPr="003553C6">
        <w:rPr>
          <w:color w:val="000000" w:themeColor="text1"/>
          <w:sz w:val="28"/>
          <w:szCs w:val="28"/>
        </w:rPr>
        <w:t xml:space="preserve">тел. </w:t>
      </w:r>
      <w:r w:rsidR="003553C6">
        <w:rPr>
          <w:color w:val="000000" w:themeColor="text1"/>
          <w:sz w:val="28"/>
          <w:szCs w:val="28"/>
        </w:rPr>
        <w:t xml:space="preserve">(4872) </w:t>
      </w:r>
      <w:r w:rsidRPr="003553C6">
        <w:rPr>
          <w:color w:val="000000" w:themeColor="text1"/>
          <w:sz w:val="28"/>
          <w:szCs w:val="28"/>
        </w:rPr>
        <w:t>24-53-</w:t>
      </w:r>
      <w:r w:rsidR="003553C6" w:rsidRPr="003553C6">
        <w:rPr>
          <w:color w:val="000000" w:themeColor="text1"/>
          <w:sz w:val="28"/>
          <w:szCs w:val="28"/>
        </w:rPr>
        <w:t>85</w:t>
      </w:r>
      <w:r w:rsidRPr="003553C6">
        <w:rPr>
          <w:color w:val="000000" w:themeColor="text1"/>
          <w:sz w:val="28"/>
          <w:szCs w:val="28"/>
        </w:rPr>
        <w:t>.</w:t>
      </w: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F13DF1" w:rsidRDefault="00F13DF1" w:rsidP="00AB5939">
      <w:pPr>
        <w:ind w:left="5245"/>
        <w:rPr>
          <w:rFonts w:eastAsiaTheme="minorHAnsi"/>
          <w:sz w:val="28"/>
          <w:szCs w:val="28"/>
          <w:lang w:eastAsia="en-US"/>
        </w:rPr>
      </w:pPr>
    </w:p>
    <w:p w:rsidR="00AB5939" w:rsidRPr="00BA08B7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>
        <w:rPr>
          <w:rFonts w:eastAsiaTheme="minorHAnsi"/>
          <w:sz w:val="28"/>
          <w:szCs w:val="28"/>
          <w:lang w:eastAsia="en-US"/>
        </w:rPr>
        <w:t xml:space="preserve"> 3</w:t>
      </w:r>
    </w:p>
    <w:p w:rsidR="00AB5939" w:rsidRPr="00BA08B7" w:rsidRDefault="00AB5939" w:rsidP="00AB5939">
      <w:pPr>
        <w:ind w:left="5245"/>
        <w:rPr>
          <w:rFonts w:eastAsiaTheme="minorHAnsi"/>
          <w:sz w:val="28"/>
          <w:szCs w:val="28"/>
          <w:lang w:eastAsia="en-US"/>
        </w:rPr>
      </w:pPr>
      <w:r w:rsidRPr="00BA08B7">
        <w:rPr>
          <w:rFonts w:eastAsiaTheme="minorHAnsi"/>
          <w:sz w:val="28"/>
          <w:szCs w:val="28"/>
          <w:lang w:eastAsia="en-US"/>
        </w:rPr>
        <w:t>к письму уполномоченного по правам ребенка в Тульской области от ______2016 №_____</w:t>
      </w:r>
    </w:p>
    <w:p w:rsidR="00AB5939" w:rsidRDefault="00AB5939" w:rsidP="00AB5939">
      <w:pPr>
        <w:jc w:val="center"/>
        <w:rPr>
          <w:b/>
          <w:bCs/>
        </w:rPr>
      </w:pPr>
    </w:p>
    <w:p w:rsidR="00AB5939" w:rsidRPr="00AB5939" w:rsidRDefault="00AB5939" w:rsidP="00AB5939">
      <w:pPr>
        <w:jc w:val="center"/>
        <w:rPr>
          <w:b/>
          <w:sz w:val="28"/>
          <w:szCs w:val="28"/>
        </w:rPr>
      </w:pPr>
      <w:r w:rsidRPr="00AB5939">
        <w:rPr>
          <w:b/>
          <w:bCs/>
          <w:sz w:val="28"/>
          <w:szCs w:val="28"/>
        </w:rPr>
        <w:t xml:space="preserve">Заявка на участие в </w:t>
      </w:r>
      <w:r w:rsidRPr="00AB5939">
        <w:rPr>
          <w:b/>
          <w:sz w:val="28"/>
          <w:szCs w:val="28"/>
        </w:rPr>
        <w:t>благотворительном празднике «Белый цветок»</w:t>
      </w:r>
    </w:p>
    <w:p w:rsidR="00AB5939" w:rsidRPr="00AB5939" w:rsidRDefault="00AB5939" w:rsidP="00AB5939">
      <w:pPr>
        <w:jc w:val="center"/>
        <w:rPr>
          <w:b/>
          <w:sz w:val="28"/>
          <w:szCs w:val="28"/>
        </w:rPr>
      </w:pPr>
      <w:r w:rsidRPr="00AB5939">
        <w:rPr>
          <w:b/>
          <w:sz w:val="28"/>
          <w:szCs w:val="28"/>
        </w:rPr>
        <w:t>(мастер-классы, интерактивная площадка, развлекательное мероприятие и др.)</w:t>
      </w:r>
    </w:p>
    <w:p w:rsidR="00AB5939" w:rsidRPr="00AB5939" w:rsidRDefault="00AB5939" w:rsidP="00AB5939">
      <w:pPr>
        <w:rPr>
          <w:sz w:val="28"/>
          <w:szCs w:val="28"/>
        </w:rPr>
      </w:pPr>
      <w:r w:rsidRPr="00AB593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55"/>
        <w:gridCol w:w="2444"/>
        <w:gridCol w:w="2233"/>
        <w:gridCol w:w="2295"/>
      </w:tblGrid>
      <w:tr w:rsidR="00AB5939" w:rsidRPr="00AB5939" w:rsidTr="00E818C8">
        <w:tc>
          <w:tcPr>
            <w:tcW w:w="768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  <w:r w:rsidRPr="00AB5939">
              <w:rPr>
                <w:sz w:val="28"/>
                <w:szCs w:val="28"/>
              </w:rPr>
              <w:t>№ п/п</w:t>
            </w:r>
          </w:p>
        </w:tc>
        <w:tc>
          <w:tcPr>
            <w:tcW w:w="3309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  <w:r w:rsidRPr="00AB5939">
              <w:rPr>
                <w:sz w:val="28"/>
                <w:szCs w:val="28"/>
              </w:rPr>
              <w:t>Название площадки</w:t>
            </w:r>
          </w:p>
        </w:tc>
        <w:tc>
          <w:tcPr>
            <w:tcW w:w="3402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  <w:r w:rsidRPr="00AB5939">
              <w:rPr>
                <w:sz w:val="28"/>
                <w:szCs w:val="28"/>
              </w:rPr>
              <w:t>Ответственный за организацию площадки</w:t>
            </w:r>
          </w:p>
        </w:tc>
        <w:tc>
          <w:tcPr>
            <w:tcW w:w="3544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  <w:r w:rsidRPr="00AB5939">
              <w:rPr>
                <w:sz w:val="28"/>
                <w:szCs w:val="28"/>
              </w:rPr>
              <w:t xml:space="preserve">Контактная информация (телефон, </w:t>
            </w:r>
            <w:r w:rsidRPr="00AB5939">
              <w:rPr>
                <w:sz w:val="28"/>
                <w:szCs w:val="28"/>
                <w:lang w:val="en-US"/>
              </w:rPr>
              <w:t>e</w:t>
            </w:r>
            <w:r w:rsidRPr="00AB5939">
              <w:rPr>
                <w:sz w:val="28"/>
                <w:szCs w:val="28"/>
              </w:rPr>
              <w:t>-</w:t>
            </w:r>
            <w:r w:rsidRPr="00AB5939">
              <w:rPr>
                <w:sz w:val="28"/>
                <w:szCs w:val="28"/>
                <w:lang w:val="en-US"/>
              </w:rPr>
              <w:t>mail</w:t>
            </w:r>
            <w:r w:rsidRPr="00AB5939">
              <w:rPr>
                <w:sz w:val="28"/>
                <w:szCs w:val="28"/>
              </w:rPr>
              <w:t>)</w:t>
            </w:r>
          </w:p>
        </w:tc>
        <w:tc>
          <w:tcPr>
            <w:tcW w:w="3763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  <w:r w:rsidRPr="00AB5939">
              <w:rPr>
                <w:sz w:val="28"/>
                <w:szCs w:val="28"/>
              </w:rPr>
              <w:t>Краткая информация о площадке</w:t>
            </w:r>
          </w:p>
        </w:tc>
      </w:tr>
      <w:tr w:rsidR="00AB5939" w:rsidRPr="00AB5939" w:rsidTr="00E818C8">
        <w:tc>
          <w:tcPr>
            <w:tcW w:w="768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</w:tr>
      <w:tr w:rsidR="00AB5939" w:rsidRPr="00AB5939" w:rsidTr="00E818C8">
        <w:tc>
          <w:tcPr>
            <w:tcW w:w="768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</w:tr>
      <w:tr w:rsidR="00AB5939" w:rsidRPr="00AB5939" w:rsidTr="00E818C8">
        <w:tc>
          <w:tcPr>
            <w:tcW w:w="768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AB5939" w:rsidRPr="00AB5939" w:rsidRDefault="00AB5939" w:rsidP="00AB5939">
            <w:pPr>
              <w:rPr>
                <w:sz w:val="28"/>
                <w:szCs w:val="28"/>
              </w:rPr>
            </w:pPr>
          </w:p>
        </w:tc>
      </w:tr>
    </w:tbl>
    <w:p w:rsidR="00AB5939" w:rsidRPr="00AB5939" w:rsidRDefault="00AB5939" w:rsidP="00AB5939">
      <w:pPr>
        <w:rPr>
          <w:sz w:val="28"/>
          <w:szCs w:val="28"/>
        </w:rPr>
      </w:pPr>
    </w:p>
    <w:p w:rsidR="00AB5939" w:rsidRPr="00AB5939" w:rsidRDefault="00AB5939" w:rsidP="00AB59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939">
        <w:rPr>
          <w:color w:val="000000"/>
          <w:sz w:val="28"/>
          <w:szCs w:val="28"/>
        </w:rPr>
        <w:t xml:space="preserve">Информацию об участии (мастер-классы, интерактивные площадки, развлекательные мероприятия) просим направить в комитет по спорту и молодежной политике </w:t>
      </w:r>
      <w:r w:rsidRPr="00AB5939">
        <w:rPr>
          <w:b/>
          <w:color w:val="000000"/>
          <w:sz w:val="28"/>
          <w:szCs w:val="28"/>
        </w:rPr>
        <w:t>в срок до 1</w:t>
      </w:r>
      <w:r w:rsidR="00CD2DD0">
        <w:rPr>
          <w:b/>
          <w:color w:val="000000"/>
          <w:sz w:val="28"/>
          <w:szCs w:val="28"/>
        </w:rPr>
        <w:t>2</w:t>
      </w:r>
      <w:r w:rsidRPr="00AB5939">
        <w:rPr>
          <w:b/>
          <w:color w:val="000000"/>
          <w:sz w:val="28"/>
          <w:szCs w:val="28"/>
        </w:rPr>
        <w:t xml:space="preserve"> мая 2016 года</w:t>
      </w:r>
      <w:r w:rsidRPr="00AB5939">
        <w:rPr>
          <w:color w:val="000000"/>
          <w:sz w:val="28"/>
          <w:szCs w:val="28"/>
        </w:rPr>
        <w:t xml:space="preserve"> на адрес электронной почты: </w:t>
      </w:r>
      <w:r w:rsidRPr="00AB5939">
        <w:rPr>
          <w:b/>
          <w:color w:val="000000"/>
          <w:sz w:val="28"/>
          <w:szCs w:val="28"/>
        </w:rPr>
        <w:t>yuliya.nazarova@tularegion.ru</w:t>
      </w:r>
      <w:r w:rsidRPr="00AB5939">
        <w:rPr>
          <w:color w:val="000000"/>
          <w:sz w:val="28"/>
          <w:szCs w:val="28"/>
        </w:rPr>
        <w:t xml:space="preserve"> </w:t>
      </w:r>
    </w:p>
    <w:p w:rsidR="00AB5939" w:rsidRPr="00AB5939" w:rsidRDefault="00AB5939" w:rsidP="00AB59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939">
        <w:rPr>
          <w:color w:val="000000"/>
          <w:sz w:val="28"/>
          <w:szCs w:val="28"/>
        </w:rPr>
        <w:t>Контактное лицо: Назарова Юлия Викторовна, консультант отдела физической культуры, спорта и молодежной политики комитета Тульской области по спорту и молодежной политике тел. 717-595 (доб.5602), 24-53-06.</w:t>
      </w:r>
    </w:p>
    <w:p w:rsidR="00AB5939" w:rsidRPr="00AB5939" w:rsidRDefault="00AB5939" w:rsidP="00AB5939">
      <w:pPr>
        <w:rPr>
          <w:rFonts w:ascii="Calibri" w:hAnsi="Calibri" w:cs="Calibri"/>
          <w:sz w:val="22"/>
          <w:szCs w:val="22"/>
          <w:lang w:eastAsia="en-US"/>
        </w:rPr>
      </w:pPr>
    </w:p>
    <w:p w:rsidR="00AB5939" w:rsidRPr="00AB5939" w:rsidRDefault="00AB5939" w:rsidP="00AB5939"/>
    <w:p w:rsidR="00AB5939" w:rsidRDefault="00AB5939"/>
    <w:sectPr w:rsidR="00AB5939" w:rsidSect="0091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59EF"/>
    <w:multiLevelType w:val="hybridMultilevel"/>
    <w:tmpl w:val="BCD25968"/>
    <w:lvl w:ilvl="0" w:tplc="BDAE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6"/>
    <w:rsid w:val="000277FD"/>
    <w:rsid w:val="000D71B9"/>
    <w:rsid w:val="00204FAC"/>
    <w:rsid w:val="0021199C"/>
    <w:rsid w:val="002250AA"/>
    <w:rsid w:val="002267EF"/>
    <w:rsid w:val="002D3EDA"/>
    <w:rsid w:val="003061F8"/>
    <w:rsid w:val="00331A66"/>
    <w:rsid w:val="003553C6"/>
    <w:rsid w:val="0038366E"/>
    <w:rsid w:val="00446474"/>
    <w:rsid w:val="00482125"/>
    <w:rsid w:val="004D2464"/>
    <w:rsid w:val="00504CD7"/>
    <w:rsid w:val="00544639"/>
    <w:rsid w:val="00622E77"/>
    <w:rsid w:val="00777AC4"/>
    <w:rsid w:val="008F0217"/>
    <w:rsid w:val="00910ABD"/>
    <w:rsid w:val="0099707E"/>
    <w:rsid w:val="009B3829"/>
    <w:rsid w:val="009D0F67"/>
    <w:rsid w:val="00AB5939"/>
    <w:rsid w:val="00B46D20"/>
    <w:rsid w:val="00BA08B7"/>
    <w:rsid w:val="00BB3FE6"/>
    <w:rsid w:val="00BB4ACD"/>
    <w:rsid w:val="00CD2DD0"/>
    <w:rsid w:val="00D55035"/>
    <w:rsid w:val="00EB07A3"/>
    <w:rsid w:val="00F13DF1"/>
    <w:rsid w:val="00F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064B-D2B8-41FA-9B0C-8A83AB2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FE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8B7"/>
    <w:pPr>
      <w:spacing w:before="100" w:beforeAutospacing="1" w:after="100" w:afterAutospacing="1"/>
    </w:pPr>
    <w:rPr>
      <w:rFonts w:eastAsiaTheme="minorHAnsi"/>
    </w:rPr>
  </w:style>
  <w:style w:type="character" w:styleId="a5">
    <w:name w:val="Strong"/>
    <w:basedOn w:val="a0"/>
    <w:uiPriority w:val="22"/>
    <w:qFormat/>
    <w:rsid w:val="00BA08B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AB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B59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593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5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9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Светлана Владимировна</dc:creator>
  <cp:lastModifiedBy>Протопопова Виктория Владимировна</cp:lastModifiedBy>
  <cp:revision>2</cp:revision>
  <cp:lastPrinted>2016-04-26T15:42:00Z</cp:lastPrinted>
  <dcterms:created xsi:type="dcterms:W3CDTF">2016-05-07T11:07:00Z</dcterms:created>
  <dcterms:modified xsi:type="dcterms:W3CDTF">2016-05-07T11:07:00Z</dcterms:modified>
</cp:coreProperties>
</file>